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CB888A" wp14:editId="114201E2">
            <wp:simplePos x="0" y="0"/>
            <wp:positionH relativeFrom="column">
              <wp:posOffset>-741045</wp:posOffset>
            </wp:positionH>
            <wp:positionV relativeFrom="paragraph">
              <wp:posOffset>-617855</wp:posOffset>
            </wp:positionV>
            <wp:extent cx="2136140" cy="1948180"/>
            <wp:effectExtent l="0" t="0" r="0" b="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592346" w:rsidRPr="000E3517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4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7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4819"/>
        <w:gridCol w:w="5812"/>
      </w:tblGrid>
      <w:tr w:rsidR="00AE23AA" w:rsidRPr="00AE23AA" w:rsidTr="00753410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812" w:type="dxa"/>
          </w:tcPr>
          <w:p w:rsidR="00E361FD" w:rsidRDefault="00074FAA" w:rsidP="00074F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8"/>
                <w:u w:val="single"/>
              </w:rPr>
              <w:t>День памяти жертв ра</w:t>
            </w:r>
            <w:r w:rsidR="00114EDB">
              <w:rPr>
                <w:rFonts w:ascii="Times New Roman" w:eastAsia="Calibri" w:hAnsi="Times New Roman" w:cs="Times New Roman"/>
                <w:b/>
                <w:bCs/>
                <w:i/>
                <w:sz w:val="28"/>
                <w:u w:val="single"/>
              </w:rPr>
              <w:t>диационных аварий и катастроф – 26 апреля</w:t>
            </w:r>
          </w:p>
          <w:p w:rsidR="00114EDB" w:rsidRDefault="00114EDB" w:rsidP="00074F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</w:rPr>
            </w:pPr>
            <w:r w:rsidRPr="00114EDB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</w:rPr>
              <w:t xml:space="preserve">Тематический час </w:t>
            </w:r>
          </w:p>
          <w:p w:rsidR="00114EDB" w:rsidRPr="00114EDB" w:rsidRDefault="00114EDB" w:rsidP="00074F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  <w:r w:rsidRPr="00114EDB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</w:rPr>
              <w:t>«Чернобыль – трагедия, подвиг, предупреждение».</w:t>
            </w:r>
          </w:p>
        </w:tc>
      </w:tr>
      <w:tr w:rsidR="00DD78F2" w:rsidRPr="00BE53D7" w:rsidTr="00753410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812" w:type="dxa"/>
          </w:tcPr>
          <w:p w:rsidR="00DD78F2" w:rsidRPr="003477BC" w:rsidRDefault="000E3517" w:rsidP="00074F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базе </w:t>
            </w:r>
            <w:r w:rsidR="00074F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МБОУ «ООШ № 8»</w:t>
            </w:r>
          </w:p>
        </w:tc>
      </w:tr>
      <w:tr w:rsidR="00DD78F2" w:rsidRPr="00BE53D7" w:rsidTr="00753410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812" w:type="dxa"/>
          </w:tcPr>
          <w:p w:rsidR="00B2146E" w:rsidRPr="003477BC" w:rsidRDefault="00B75DFB" w:rsidP="00E361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  <w:r w:rsidR="00E361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апреля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753410">
        <w:trPr>
          <w:trHeight w:val="1216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812" w:type="dxa"/>
          </w:tcPr>
          <w:p w:rsidR="00DD78F2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B2146E" w:rsidRPr="00E66450" w:rsidRDefault="00B2146E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А.И., зав.орг.отделом.</w:t>
            </w:r>
          </w:p>
          <w:p w:rsidR="002569F6" w:rsidRPr="00B2146E" w:rsidRDefault="00E361FD" w:rsidP="00E361F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Лукошкина Галина Леонидовна, педагог дополнительного образования СЮТ. </w:t>
            </w:r>
          </w:p>
        </w:tc>
      </w:tr>
      <w:tr w:rsidR="00DD78F2" w:rsidRPr="00BE53D7" w:rsidTr="00753410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812" w:type="dxa"/>
          </w:tcPr>
          <w:p w:rsidR="00426ABA" w:rsidRPr="00CF4D88" w:rsidRDefault="00426ABA" w:rsidP="00CF4D8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F4D88">
              <w:rPr>
                <w:rStyle w:val="c6"/>
                <w:b/>
                <w:bCs/>
                <w:color w:val="000000"/>
                <w:sz w:val="28"/>
                <w:szCs w:val="28"/>
              </w:rPr>
              <w:t xml:space="preserve">Цели: </w:t>
            </w:r>
            <w:r w:rsidR="00CF4D88" w:rsidRPr="00CF4D88">
              <w:rPr>
                <w:rStyle w:val="c6"/>
                <w:bCs/>
                <w:color w:val="000000"/>
                <w:sz w:val="28"/>
                <w:szCs w:val="28"/>
              </w:rPr>
              <w:t>формирование представления о значимости экологической трагедии на примере аварии Чернобыльской АЭС.</w:t>
            </w:r>
          </w:p>
          <w:p w:rsidR="00E66450" w:rsidRPr="00CF4D88" w:rsidRDefault="00426ABA" w:rsidP="00CF4D8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  <w:r w:rsidRPr="00CF4D88">
              <w:rPr>
                <w:rStyle w:val="c6"/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CF4D88" w:rsidRPr="00CF4D88" w:rsidRDefault="00CF4D88" w:rsidP="00CF4D8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F4D88">
              <w:rPr>
                <w:color w:val="000000"/>
                <w:sz w:val="28"/>
                <w:szCs w:val="28"/>
              </w:rPr>
              <w:t>1.</w:t>
            </w:r>
            <w:r w:rsidRPr="00CF4D88">
              <w:rPr>
                <w:color w:val="000000"/>
                <w:sz w:val="28"/>
                <w:szCs w:val="28"/>
              </w:rPr>
              <w:tab/>
              <w:t xml:space="preserve">Познакомить обучающихся с понятием катастрофа, а именно с катастрофой на Чернобыльской АЭС. Обобщить и расширить у </w:t>
            </w:r>
            <w:proofErr w:type="gramStart"/>
            <w:r w:rsidRPr="00CF4D88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F4D88">
              <w:rPr>
                <w:color w:val="000000"/>
                <w:sz w:val="28"/>
                <w:szCs w:val="28"/>
              </w:rPr>
              <w:t xml:space="preserve"> знания о природе и об экологии в целом. </w:t>
            </w:r>
          </w:p>
          <w:p w:rsidR="00CF4D88" w:rsidRPr="00CF4D88" w:rsidRDefault="00CF4D88" w:rsidP="00CF4D8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F4D88">
              <w:rPr>
                <w:color w:val="000000"/>
                <w:sz w:val="28"/>
                <w:szCs w:val="28"/>
              </w:rPr>
              <w:t>2.</w:t>
            </w:r>
            <w:r w:rsidRPr="00CF4D88">
              <w:rPr>
                <w:color w:val="000000"/>
                <w:sz w:val="28"/>
                <w:szCs w:val="28"/>
              </w:rPr>
              <w:tab/>
              <w:t xml:space="preserve">Правильно сориентировать обучающихся в понимании глобальных экологических проблем, связанных с применением радиоактивных элементов человеком. </w:t>
            </w:r>
          </w:p>
          <w:p w:rsidR="00CF4D88" w:rsidRPr="00426ABA" w:rsidRDefault="00CF4D88" w:rsidP="00CF4D8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CF4D88">
              <w:rPr>
                <w:color w:val="000000"/>
                <w:sz w:val="28"/>
                <w:szCs w:val="28"/>
              </w:rPr>
              <w:t>3.</w:t>
            </w:r>
            <w:r w:rsidRPr="00CF4D88">
              <w:rPr>
                <w:color w:val="000000"/>
                <w:sz w:val="28"/>
                <w:szCs w:val="28"/>
              </w:rPr>
              <w:tab/>
              <w:t xml:space="preserve">Воспитывать чувство </w:t>
            </w:r>
            <w:r w:rsidRPr="00CF4D88">
              <w:rPr>
                <w:color w:val="000000"/>
                <w:sz w:val="28"/>
                <w:szCs w:val="28"/>
              </w:rPr>
              <w:lastRenderedPageBreak/>
              <w:t>сострадания, умение сопереживать другим людям и по достоинству оценивать их вклад в ж</w:t>
            </w:r>
            <w:r w:rsidR="00C07F19">
              <w:rPr>
                <w:color w:val="000000"/>
                <w:sz w:val="28"/>
                <w:szCs w:val="28"/>
              </w:rPr>
              <w:t>изнь страны. Воспитывать чувство</w:t>
            </w:r>
            <w:r w:rsidRPr="00CF4D88">
              <w:rPr>
                <w:color w:val="000000"/>
                <w:sz w:val="28"/>
                <w:szCs w:val="28"/>
              </w:rPr>
              <w:t xml:space="preserve"> ответственности к сохранению окружающего мира.</w:t>
            </w:r>
          </w:p>
        </w:tc>
      </w:tr>
      <w:tr w:rsidR="00DD78F2" w:rsidRPr="00BE53D7" w:rsidTr="00753410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812" w:type="dxa"/>
          </w:tcPr>
          <w:p w:rsidR="00DD78F2" w:rsidRPr="00BE53D7" w:rsidRDefault="00426ABA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>5 обучающихся СЮТ</w:t>
            </w:r>
          </w:p>
        </w:tc>
      </w:tr>
      <w:tr w:rsidR="00DD78F2" w:rsidRPr="00BE53D7" w:rsidTr="00753410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819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812" w:type="dxa"/>
          </w:tcPr>
          <w:p w:rsidR="00BA56EF" w:rsidRPr="00426ABA" w:rsidRDefault="00B75DFB" w:rsidP="0075341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  <w:r w:rsidR="00CF4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апреля на базе учебного объединения «Мастерская природы» (МБОУ «ООШ № 8»</w:t>
            </w:r>
            <w:r w:rsidR="007534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 педагогом д</w:t>
            </w:r>
            <w:r w:rsidR="00753410" w:rsidRPr="007534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</w:t>
            </w:r>
            <w:r w:rsidR="007534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CF4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СЮТ Лукошкиной Г.Л. был проведен тематический час, </w:t>
            </w:r>
            <w:r w:rsidR="00CF4D88" w:rsidRPr="00CF4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посвящённ</w:t>
            </w:r>
            <w:r w:rsidR="00CF4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ый 38</w:t>
            </w:r>
            <w:r w:rsidR="00CF4D88" w:rsidRPr="00CF4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– летию со дня аварии на Чернобыльской АЭС.  Обучающимся СЮТ была рассказана история катастрофы</w:t>
            </w:r>
            <w:r w:rsidR="007534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Чернобыльской АЭС. Педагогу</w:t>
            </w:r>
            <w:r w:rsidR="00CF4D88" w:rsidRPr="00CF4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удалось донести очень интересные факты и события, происходившие 26 апреля 1986 года. Была показана познавательная слайдовая презентация о страшных событиях той весны и о ликвидаторах – героях аварии, документальные видео – сюжеты о г.</w:t>
            </w:r>
            <w:r w:rsidR="0075341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Припять и о Чернобыльской АЭС. </w:t>
            </w:r>
            <w:r w:rsidR="00CF4D88" w:rsidRPr="00CF4D8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завершении тематического часа участники почтили минутой молчания память о погибших в аварии 26 апреля 1986 года.</w:t>
            </w:r>
          </w:p>
        </w:tc>
      </w:tr>
    </w:tbl>
    <w:p w:rsidR="00AE23AA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7BC" w:rsidRPr="000D4C31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7BC"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МБУ ДО «СЮТ»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Хомякова К.Т. </w:t>
      </w:r>
    </w:p>
    <w:p w:rsidR="003477BC" w:rsidRDefault="003477BC" w:rsidP="003477BC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6938F5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   </w:t>
      </w: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07F19" w:rsidRDefault="00C07F19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07F19" w:rsidRDefault="00C07F19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Испол: Алена Игоревна Рекуц,</w:t>
      </w: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заведующая орг.массовым отд.</w:t>
      </w:r>
    </w:p>
    <w:p w:rsidR="00AE23AA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Тел. 3-04-50</w:t>
      </w: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Default="00C77644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A7096F" w:rsidRDefault="00A7096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A7096F" w:rsidRPr="0033665B" w:rsidRDefault="00A7096F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w:drawing>
          <wp:inline distT="0" distB="0" distL="0" distR="0">
            <wp:extent cx="6117021" cy="8841587"/>
            <wp:effectExtent l="0" t="0" r="0" b="0"/>
            <wp:docPr id="2" name="Рисунок 2" descr="C:\Users\User\Desktop\Рисунок (6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62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53" cy="883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96F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74FAA"/>
    <w:rsid w:val="000D4C31"/>
    <w:rsid w:val="000E3517"/>
    <w:rsid w:val="00114EDB"/>
    <w:rsid w:val="00146208"/>
    <w:rsid w:val="002569F6"/>
    <w:rsid w:val="002A1DAF"/>
    <w:rsid w:val="002F3298"/>
    <w:rsid w:val="00316B4E"/>
    <w:rsid w:val="0033665B"/>
    <w:rsid w:val="003477BC"/>
    <w:rsid w:val="00426ABA"/>
    <w:rsid w:val="005069BA"/>
    <w:rsid w:val="00592346"/>
    <w:rsid w:val="006938F5"/>
    <w:rsid w:val="006C01A7"/>
    <w:rsid w:val="00753410"/>
    <w:rsid w:val="007F1F39"/>
    <w:rsid w:val="00A7096F"/>
    <w:rsid w:val="00AC5E71"/>
    <w:rsid w:val="00AE23AA"/>
    <w:rsid w:val="00B2146E"/>
    <w:rsid w:val="00B75DFB"/>
    <w:rsid w:val="00BA56EF"/>
    <w:rsid w:val="00BB2D36"/>
    <w:rsid w:val="00BE53D7"/>
    <w:rsid w:val="00C07F19"/>
    <w:rsid w:val="00C77644"/>
    <w:rsid w:val="00CF4D88"/>
    <w:rsid w:val="00D91817"/>
    <w:rsid w:val="00DD78F2"/>
    <w:rsid w:val="00E361FD"/>
    <w:rsid w:val="00E66450"/>
    <w:rsid w:val="00F5320A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38</cp:revision>
  <cp:lastPrinted>2024-04-25T07:07:00Z</cp:lastPrinted>
  <dcterms:created xsi:type="dcterms:W3CDTF">2023-01-17T02:47:00Z</dcterms:created>
  <dcterms:modified xsi:type="dcterms:W3CDTF">2024-04-25T07:20:00Z</dcterms:modified>
</cp:coreProperties>
</file>